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D" w:rsidRDefault="009A13AF" w:rsidP="007B339D">
      <w:pPr>
        <w:spacing w:after="0"/>
      </w:pPr>
      <w:r>
        <w:t xml:space="preserve">IB Math SL </w:t>
      </w:r>
      <w:r>
        <w:tab/>
      </w:r>
      <w:r>
        <w:tab/>
      </w:r>
      <w:r>
        <w:tab/>
      </w:r>
      <w:r>
        <w:tab/>
      </w:r>
      <w:r w:rsidR="007F3CC0">
        <w:tab/>
      </w:r>
      <w:r w:rsidR="007F3CC0">
        <w:rPr>
          <w:b/>
          <w:smallCaps/>
          <w:sz w:val="24"/>
          <w:u w:val="single"/>
        </w:rPr>
        <w:t>More Rules</w:t>
      </w:r>
    </w:p>
    <w:p w:rsidR="007B339D" w:rsidRDefault="007B339D" w:rsidP="007B339D">
      <w:pPr>
        <w:spacing w:after="0"/>
      </w:pPr>
      <w:r>
        <w:t xml:space="preserve">Topic </w:t>
      </w:r>
      <w:r w:rsidR="007F3CC0">
        <w:t>6</w:t>
      </w:r>
      <w:r>
        <w:t xml:space="preserve">, Part I – Day </w:t>
      </w:r>
      <w:r w:rsidR="007F3CC0">
        <w:t>5</w:t>
      </w:r>
      <w:r w:rsidR="0034599D">
        <w:t xml:space="preserve"> </w:t>
      </w:r>
      <w:r>
        <w:t>Notes</w:t>
      </w:r>
    </w:p>
    <w:p w:rsidR="008F62BE" w:rsidRDefault="008F62BE" w:rsidP="007B339D">
      <w:pPr>
        <w:spacing w:after="0"/>
      </w:pPr>
    </w:p>
    <w:p w:rsidR="008F62BE" w:rsidRPr="002C745A" w:rsidRDefault="008F62BE" w:rsidP="002C745A">
      <w:pPr>
        <w:pStyle w:val="ListParagraph"/>
        <w:numPr>
          <w:ilvl w:val="0"/>
          <w:numId w:val="14"/>
        </w:numPr>
        <w:spacing w:after="0"/>
        <w:rPr>
          <w:b/>
          <w:smallCaps/>
          <w:u w:val="single"/>
        </w:rPr>
      </w:pPr>
      <w:r w:rsidRPr="002C745A">
        <w:rPr>
          <w:b/>
          <w:smallCaps/>
          <w:u w:val="single"/>
        </w:rPr>
        <w:t xml:space="preserve"> A bit of History:</w:t>
      </w:r>
    </w:p>
    <w:p w:rsidR="007B339D" w:rsidRDefault="008F62BE" w:rsidP="007B339D">
      <w:pPr>
        <w:spacing w:after="0"/>
      </w:pPr>
      <w:r>
        <w:rPr>
          <w:noProof/>
        </w:rPr>
        <w:drawing>
          <wp:inline distT="0" distB="0" distL="0" distR="0">
            <wp:extent cx="3664981" cy="4124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81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9854" cy="3257550"/>
            <wp:effectExtent l="19050" t="0" r="234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54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BE" w:rsidRPr="008F62BE" w:rsidRDefault="008F62BE" w:rsidP="008F62BE">
      <w:pPr>
        <w:spacing w:after="0"/>
        <w:jc w:val="right"/>
        <w:rPr>
          <w:i/>
          <w:sz w:val="20"/>
        </w:rPr>
      </w:pPr>
      <w:r w:rsidRPr="008F62BE">
        <w:rPr>
          <w:i/>
          <w:sz w:val="20"/>
        </w:rPr>
        <w:t>http://www.math.usma.edu/people/rickey/hm/CalcNotes/ProductRule.pdf</w:t>
      </w:r>
    </w:p>
    <w:p w:rsidR="008F62BE" w:rsidRDefault="008F62BE" w:rsidP="007B339D">
      <w:pPr>
        <w:spacing w:after="0"/>
      </w:pPr>
      <w:r>
        <w:tab/>
      </w:r>
      <w:r w:rsidRPr="008F62BE">
        <w:rPr>
          <w:b/>
          <w:u w:val="single"/>
        </w:rPr>
        <w:t>Ex 1</w:t>
      </w:r>
      <w:r>
        <w:t>:  Continue Leibniz’s work.  Is dxdy = d(xy)?</w:t>
      </w:r>
    </w:p>
    <w:p w:rsidR="008F62BE" w:rsidRDefault="00716C2A" w:rsidP="007B339D">
      <w:pPr>
        <w:spacing w:after="0"/>
      </w:pPr>
      <w:r>
        <w:tab/>
        <w:t xml:space="preserve">x = cz + d  </w:t>
      </w:r>
      <w:r>
        <w:tab/>
        <w:t>y = z</w:t>
      </w:r>
      <w:r>
        <w:rPr>
          <w:vertAlign w:val="superscript"/>
        </w:rPr>
        <w:t>2</w:t>
      </w:r>
      <w:r>
        <w:t xml:space="preserve"> + bz</w:t>
      </w:r>
    </w:p>
    <w:p w:rsidR="00716C2A" w:rsidRDefault="00716C2A" w:rsidP="00716C2A">
      <w:pPr>
        <w:pStyle w:val="ListParagraph"/>
        <w:numPr>
          <w:ilvl w:val="0"/>
          <w:numId w:val="18"/>
        </w:numPr>
        <w:spacing w:after="0"/>
      </w:pPr>
      <w:r>
        <w:t xml:space="preserve"> Find the derivatives of x and y, then multiply your results (</w:t>
      </w:r>
      <w:r w:rsidR="002C745A">
        <w:t xml:space="preserve">so, </w:t>
      </w:r>
      <w:r>
        <w:t>find dxdy).</w:t>
      </w:r>
    </w:p>
    <w:p w:rsidR="00716C2A" w:rsidRDefault="00716C2A" w:rsidP="00716C2A">
      <w:pPr>
        <w:pStyle w:val="ListParagraph"/>
        <w:spacing w:after="0"/>
        <w:ind w:left="1080"/>
      </w:pPr>
    </w:p>
    <w:p w:rsidR="00716C2A" w:rsidRDefault="00716C2A" w:rsidP="00716C2A">
      <w:pPr>
        <w:pStyle w:val="ListParagraph"/>
        <w:spacing w:after="0"/>
        <w:ind w:left="1080"/>
      </w:pPr>
    </w:p>
    <w:p w:rsidR="00716C2A" w:rsidRDefault="00716C2A" w:rsidP="00716C2A">
      <w:pPr>
        <w:pStyle w:val="ListParagraph"/>
        <w:numPr>
          <w:ilvl w:val="0"/>
          <w:numId w:val="18"/>
        </w:numPr>
        <w:spacing w:after="0"/>
      </w:pPr>
      <w:r>
        <w:t>Find the product (cz + d)(z</w:t>
      </w:r>
      <w:r>
        <w:rPr>
          <w:vertAlign w:val="superscript"/>
        </w:rPr>
        <w:t>2</w:t>
      </w:r>
      <w:r>
        <w:t xml:space="preserve"> + bz), then find the derivative of your result (</w:t>
      </w:r>
      <w:r w:rsidR="002C745A">
        <w:t xml:space="preserve">so, </w:t>
      </w:r>
      <w:r>
        <w:t>find d(xy)).</w:t>
      </w:r>
    </w:p>
    <w:p w:rsidR="00716C2A" w:rsidRDefault="00716C2A" w:rsidP="00716C2A">
      <w:pPr>
        <w:pStyle w:val="ListParagraph"/>
        <w:spacing w:after="0"/>
        <w:ind w:left="1080"/>
      </w:pPr>
    </w:p>
    <w:p w:rsidR="00716C2A" w:rsidRDefault="00716C2A" w:rsidP="00716C2A">
      <w:pPr>
        <w:pStyle w:val="ListParagraph"/>
        <w:spacing w:after="0"/>
        <w:ind w:left="1080"/>
      </w:pPr>
    </w:p>
    <w:p w:rsidR="00716C2A" w:rsidRDefault="00716C2A" w:rsidP="00716C2A">
      <w:pPr>
        <w:pStyle w:val="ListParagraph"/>
        <w:spacing w:after="0"/>
        <w:ind w:left="1080"/>
      </w:pPr>
    </w:p>
    <w:p w:rsidR="00716C2A" w:rsidRDefault="00716C2A" w:rsidP="00716C2A">
      <w:pPr>
        <w:pStyle w:val="ListParagraph"/>
        <w:numPr>
          <w:ilvl w:val="0"/>
          <w:numId w:val="18"/>
        </w:numPr>
        <w:spacing w:after="0"/>
      </w:pPr>
      <w:r>
        <w:t>Did your answer from (a) = answer from (b)?</w:t>
      </w:r>
    </w:p>
    <w:p w:rsidR="00716C2A" w:rsidRDefault="00716C2A" w:rsidP="00716C2A">
      <w:pPr>
        <w:spacing w:after="0"/>
        <w:rPr>
          <w:b/>
          <w:u w:val="single"/>
        </w:rPr>
      </w:pPr>
    </w:p>
    <w:p w:rsidR="008F62BE" w:rsidRPr="005353B7" w:rsidRDefault="00716C2A" w:rsidP="00716C2A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592105</wp:posOffset>
            </wp:positionH>
            <wp:positionV relativeFrom="paragraph">
              <wp:posOffset>44450</wp:posOffset>
            </wp:positionV>
            <wp:extent cx="3048000" cy="17716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N</w:t>
      </w:r>
      <w:r w:rsidR="008F62BE" w:rsidRPr="008F62BE">
        <w:rPr>
          <w:b/>
          <w:u w:val="single"/>
        </w:rPr>
        <w:t xml:space="preserve">ote: </w:t>
      </w:r>
      <w:r w:rsidR="005353B7">
        <w:t xml:space="preserve">   [To]</w:t>
      </w:r>
    </w:p>
    <w:p w:rsidR="008F62BE" w:rsidRDefault="008F62BE" w:rsidP="007B339D">
      <w:pPr>
        <w:spacing w:after="0"/>
      </w:pPr>
    </w:p>
    <w:p w:rsidR="008F62BE" w:rsidRDefault="008F62BE" w:rsidP="007B339D">
      <w:pPr>
        <w:spacing w:after="0"/>
      </w:pPr>
    </w:p>
    <w:p w:rsidR="008F62BE" w:rsidRDefault="008F62BE" w:rsidP="007B339D">
      <w:pPr>
        <w:spacing w:after="0"/>
      </w:pPr>
    </w:p>
    <w:p w:rsidR="00716C2A" w:rsidRDefault="00716C2A" w:rsidP="007B339D">
      <w:pPr>
        <w:spacing w:after="0"/>
      </w:pPr>
    </w:p>
    <w:p w:rsidR="0078305C" w:rsidRDefault="0078305C" w:rsidP="0078305C">
      <w:pPr>
        <w:spacing w:after="0"/>
        <w:ind w:left="5760" w:firstLine="720"/>
        <w:rPr>
          <w:i/>
          <w:sz w:val="20"/>
        </w:rPr>
      </w:pPr>
      <w:r w:rsidRPr="008F62BE">
        <w:rPr>
          <w:i/>
          <w:sz w:val="20"/>
        </w:rPr>
        <w:t>http://www.math.usma.edu/people/rickey/</w:t>
      </w:r>
    </w:p>
    <w:p w:rsidR="008F62BE" w:rsidRDefault="00FB2976" w:rsidP="0078305C">
      <w:pPr>
        <w:spacing w:after="0"/>
        <w:ind w:left="5760" w:firstLine="7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464185</wp:posOffset>
                </wp:positionV>
                <wp:extent cx="1838325" cy="26670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72FC" id="Rectangle 10" o:spid="_x0000_s1026" style="position:absolute;margin-left:137.1pt;margin-top:36.55pt;width:14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8vOwIAAHQEAAAOAAAAZHJzL2Uyb0RvYy54bWysVNtu2zAMfR+wfxD0vthOkzQ14hRFugwD&#10;uq1Ytw9QZNkWptsoJU729aXkJE3Xt2F+EESROjo8JL243WtFdgK8tKaixSinRBhua2naiv78sf4w&#10;p8QHZmqmrBEVPQhPb5fv3y16V4qx7ayqBRAEMb7sXUW7EFyZZZ53QjM/sk4YdDYWNAtoQpvVwHpE&#10;1yob5/ks6y3UDiwX3uPp/eCky4TfNIKHb03jRSCqosgtpBXSuolrtlywsgXmOsmPNNg/sNBMGnz0&#10;DHXPAiNbkG+gtORgvW3CiFud2aaRXKQcMJsi/yubp445kXJBcbw7y+T/Hyz/unsEImusHSWGaSzR&#10;dxSNmVYJUiR9eudLDHtyjxAz9O7B8l+eGLvqMEzcAdi+E6xGVkXUM3t1IRoer5JN/8XWCM+2wSap&#10;9g3oCIgikH2qyOFcEbEPhONhMb+aX42nlHD0jWez6zxRylh5uu3Ah0/CahI3FQUkn9DZ7sGHyIaV&#10;p5DE3ipZr6VSyYB2s1JAdgy7Y52+lAAmeRmmDOkrejNFHm8hYqOKM8imLVKM2mrMdgAu8vgNnYbn&#10;2I/D+SmT1OsRIpF99bKWAadDSV3R+QVKVPujqVPvBibVsMdMlTnKHxWPM+DLja0PqD7YofVxVHHT&#10;WfhDSY9tX1H/e8tAUKI+G6zgTTGZxDlJxmR6PUYDLj2bSw8zHKEqGigZtqswzNbWgWw7fGmQw9g7&#10;rHojU0FeWB3JYmun1I9jGGfn0k5RLz+L5TMAAAD//wMAUEsDBBQABgAIAAAAIQAGWahf3gAAAAoB&#10;AAAPAAAAZHJzL2Rvd25yZXYueG1sTI/BTsMwEETvSPyDtZW4UScpaVAap0JFqBcupHDfxksSNbYj&#10;22mdv8ec4Liap5m31T6okV3JusFoAek6AUa6NXLQnYDP09vjMzDnUUscjSYBCznY1/d3FZbS3PQH&#10;XRvfsViiXYkCeu+nknPX9qTQrc1EOmbfxir08bQdlxZvsVyNPEuSLVc46LjQ40SHntpLMysB7zIc&#10;D20eLs0rFvbLzovH4yLEwyq87IB5Cv4Phl/9qA51dDqbWUvHRgFZ8ZRFVECxSYFFIN9uCmDnSKZ5&#10;Cryu+P8X6h8AAAD//wMAUEsBAi0AFAAGAAgAAAAhALaDOJL+AAAA4QEAABMAAAAAAAAAAAAAAAAA&#10;AAAAAFtDb250ZW50X1R5cGVzXS54bWxQSwECLQAUAAYACAAAACEAOP0h/9YAAACUAQAACwAAAAAA&#10;AAAAAAAAAAAvAQAAX3JlbHMvLnJlbHNQSwECLQAUAAYACAAAACEApejPLzsCAAB0BAAADgAAAAAA&#10;AAAAAAAAAAAuAgAAZHJzL2Uyb0RvYy54bWxQSwECLQAUAAYACAAAACEABlmoX94AAAAKAQAADwAA&#10;AAAAAAAAAAAAAACVBAAAZHJzL2Rvd25yZXYueG1sUEsFBgAAAAAEAAQA8wAAAKAFAAAAAA==&#10;" strokecolor="white [3212]"/>
            </w:pict>
          </mc:Fallback>
        </mc:AlternateContent>
      </w:r>
      <w:r w:rsidR="0078305C" w:rsidRPr="008F62BE">
        <w:rPr>
          <w:i/>
          <w:sz w:val="20"/>
        </w:rPr>
        <w:t>hm/CalcNotes/ProductRule.pdf</w:t>
      </w:r>
    </w:p>
    <w:p w:rsidR="007B339D" w:rsidRDefault="0034599D" w:rsidP="008F62BE">
      <w:pPr>
        <w:pStyle w:val="ListParagraph"/>
        <w:numPr>
          <w:ilvl w:val="0"/>
          <w:numId w:val="14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lastRenderedPageBreak/>
        <w:t>Product Rule</w:t>
      </w:r>
      <w:r w:rsidR="007B339D">
        <w:rPr>
          <w:b/>
          <w:smallCaps/>
          <w:u w:val="single"/>
        </w:rPr>
        <w:t>:</w:t>
      </w:r>
    </w:p>
    <w:p w:rsidR="0034599D" w:rsidRDefault="0034599D" w:rsidP="007B339D">
      <w:pPr>
        <w:pStyle w:val="ListParagraph"/>
        <w:spacing w:after="0"/>
      </w:pPr>
      <w:r>
        <w:t xml:space="preserve">If f(x) can be written as u(x)v(x), </w:t>
      </w:r>
      <w:r w:rsidRPr="0034599D">
        <w:t xml:space="preserve">then </w:t>
      </w:r>
      <w:r w:rsidRPr="0034599D">
        <w:rPr>
          <w:sz w:val="36"/>
        </w:rPr>
        <w:t>f’(x) = u(x)v’(x) + v(x)u’(x)</w:t>
      </w:r>
    </w:p>
    <w:p w:rsidR="0034599D" w:rsidRPr="0034599D" w:rsidRDefault="0034599D" w:rsidP="007B339D">
      <w:pPr>
        <w:pStyle w:val="ListParagraph"/>
        <w:spacing w:after="0"/>
      </w:pPr>
    </w:p>
    <w:p w:rsidR="0078305C" w:rsidRDefault="00323668" w:rsidP="007B339D">
      <w:pPr>
        <w:pStyle w:val="ListParagraph"/>
        <w:spacing w:after="0"/>
      </w:pPr>
      <w:r w:rsidRPr="00420B67">
        <w:rPr>
          <w:b/>
          <w:u w:val="single"/>
        </w:rPr>
        <w:t>Ex</w:t>
      </w:r>
      <w:r w:rsidR="00420B67">
        <w:rPr>
          <w:b/>
          <w:u w:val="single"/>
        </w:rPr>
        <w:t xml:space="preserve"> </w:t>
      </w:r>
      <w:r w:rsidR="0078305C">
        <w:rPr>
          <w:b/>
          <w:u w:val="single"/>
        </w:rPr>
        <w:t>2</w:t>
      </w:r>
      <w:r w:rsidRPr="00420B67">
        <w:rPr>
          <w:b/>
          <w:u w:val="single"/>
        </w:rPr>
        <w:t>:</w:t>
      </w:r>
      <w:r>
        <w:t xml:space="preserve">  </w:t>
      </w:r>
      <w:r w:rsidR="0078305C">
        <w:t>Differentiate the following using the product rule:</w:t>
      </w:r>
    </w:p>
    <w:p w:rsidR="0078305C" w:rsidRDefault="00FB2976" w:rsidP="007F3CC0">
      <w:pPr>
        <w:pStyle w:val="ListParagraph"/>
        <w:numPr>
          <w:ilvl w:val="0"/>
          <w:numId w:val="20"/>
        </w:numPr>
        <w:spacing w:after="0"/>
      </w:pPr>
      <w:r>
        <w:t>y = x</w:t>
      </w:r>
      <w:r w:rsidRPr="007F3CC0">
        <w:rPr>
          <w:vertAlign w:val="superscript"/>
        </w:rPr>
        <w:t>3</w:t>
      </w:r>
      <w:r>
        <w:t xml:space="preserve"> (x – 7)</w:t>
      </w:r>
      <w:r w:rsidR="007F3CC0">
        <w:tab/>
      </w:r>
      <w:r w:rsidR="007F3CC0">
        <w:tab/>
      </w:r>
      <w:r w:rsidR="007F3CC0">
        <w:tab/>
      </w:r>
      <w:r w:rsidR="007F3CC0">
        <w:tab/>
      </w:r>
      <w:r>
        <w:tab/>
      </w:r>
      <w:r w:rsidR="007F3CC0">
        <w:t xml:space="preserve">b) </w:t>
      </w:r>
      <w:r w:rsidR="0078305C">
        <w:t xml:space="preserve"> </w:t>
      </w:r>
      <w:r>
        <w:t>y = (3x – 1)(x</w:t>
      </w:r>
      <w:r>
        <w:rPr>
          <w:vertAlign w:val="superscript"/>
        </w:rPr>
        <w:t>3</w:t>
      </w:r>
      <w:r>
        <w:t xml:space="preserve"> + 2x + 4)</w:t>
      </w:r>
      <w:r w:rsidR="0078305C">
        <w:tab/>
      </w:r>
      <w:r w:rsidR="0078305C">
        <w:tab/>
      </w:r>
      <w:r w:rsidR="0078305C">
        <w:tab/>
      </w:r>
      <w:r w:rsidR="0078305C">
        <w:tab/>
      </w: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78305C" w:rsidRDefault="0078305C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  <w:r>
        <w:t>Verify that the Product Rule works for part a by finding the derivative another way.</w:t>
      </w:r>
    </w:p>
    <w:p w:rsidR="00FB2976" w:rsidRDefault="00FB2976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</w:p>
    <w:p w:rsidR="00FB2976" w:rsidRDefault="00FB2976" w:rsidP="0078305C">
      <w:pPr>
        <w:spacing w:after="0"/>
        <w:ind w:left="720"/>
      </w:pPr>
    </w:p>
    <w:p w:rsidR="00420B67" w:rsidRDefault="0078305C" w:rsidP="002C745A">
      <w:pPr>
        <w:spacing w:after="0"/>
        <w:ind w:left="720"/>
        <w:rPr>
          <w:b/>
          <w:smallCaps/>
          <w:u w:val="single"/>
        </w:rPr>
      </w:pPr>
      <w:r>
        <w:t xml:space="preserve"> </w:t>
      </w:r>
      <w:r w:rsidR="00281C7D">
        <w:rPr>
          <w:b/>
          <w:smallCaps/>
          <w:u w:val="single"/>
        </w:rPr>
        <w:t>QoH-</w:t>
      </w:r>
      <w:r>
        <w:rPr>
          <w:b/>
          <w:smallCaps/>
          <w:u w:val="single"/>
        </w:rPr>
        <w:t>tient Rule</w:t>
      </w:r>
      <w:r w:rsidR="00420B67">
        <w:rPr>
          <w:b/>
          <w:smallCaps/>
          <w:u w:val="single"/>
        </w:rPr>
        <w:t>:</w:t>
      </w:r>
    </w:p>
    <w:p w:rsidR="0078305C" w:rsidRDefault="00281C7D" w:rsidP="0078305C">
      <w:pPr>
        <w:pStyle w:val="ListParagraph"/>
        <w:spacing w:after="0"/>
      </w:pPr>
      <w:r>
        <w:t xml:space="preserve">If f(x) can be written as </w:t>
      </w:r>
      <w:r w:rsidRPr="00281C7D">
        <w:rPr>
          <w:position w:val="-28"/>
        </w:rPr>
        <w:object w:dxaOrig="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33pt" o:ole="">
            <v:imagedata r:id="rId10" o:title=""/>
          </v:shape>
          <o:OLEObject Type="Embed" ProgID="Equation.3" ShapeID="_x0000_i1026" DrawAspect="Content" ObjectID="_1483331345" r:id="rId11"/>
        </w:object>
      </w:r>
      <w:r>
        <w:t xml:space="preserve">, then </w:t>
      </w:r>
      <w:r w:rsidRPr="00281C7D">
        <w:rPr>
          <w:position w:val="-32"/>
        </w:rPr>
        <w:object w:dxaOrig="2880" w:dyaOrig="700">
          <v:shape id="_x0000_i1027" type="#_x0000_t75" style="width:199.5pt;height:48.75pt" o:ole="">
            <v:imagedata r:id="rId12" o:title=""/>
          </v:shape>
          <o:OLEObject Type="Embed" ProgID="Equation.3" ShapeID="_x0000_i1027" DrawAspect="Content" ObjectID="_1483331346" r:id="rId13"/>
        </w:object>
      </w:r>
    </w:p>
    <w:p w:rsidR="00281C7D" w:rsidRPr="002C745A" w:rsidRDefault="00281C7D" w:rsidP="0078305C">
      <w:pPr>
        <w:pStyle w:val="ListParagraph"/>
        <w:spacing w:after="0"/>
        <w:rPr>
          <w:sz w:val="6"/>
        </w:rPr>
      </w:pPr>
    </w:p>
    <w:p w:rsidR="00FB2976" w:rsidRDefault="00FB2976" w:rsidP="0078305C">
      <w:pPr>
        <w:pStyle w:val="ListParagraph"/>
        <w:spacing w:after="0"/>
      </w:pPr>
    </w:p>
    <w:p w:rsidR="00281C7D" w:rsidRDefault="007F3CC0" w:rsidP="0078305C">
      <w:pPr>
        <w:pStyle w:val="ListParagraph"/>
        <w:spacing w:after="0"/>
      </w:pPr>
      <w:r>
        <w:t>OR</w:t>
      </w:r>
      <w:r w:rsidR="002C745A">
        <w:t xml:space="preserve"> an easier way to remember this rule is to read it as follows:</w:t>
      </w:r>
    </w:p>
    <w:p w:rsidR="00FB2976" w:rsidRDefault="00FB2976" w:rsidP="0078305C">
      <w:pPr>
        <w:pStyle w:val="ListParagraph"/>
        <w:spacing w:after="0"/>
      </w:pPr>
    </w:p>
    <w:p w:rsidR="00281C7D" w:rsidRDefault="00281C7D" w:rsidP="0078305C">
      <w:pPr>
        <w:pStyle w:val="ListParagraph"/>
        <w:spacing w:after="0"/>
      </w:pPr>
      <w:r w:rsidRPr="00281C7D">
        <w:rPr>
          <w:position w:val="-28"/>
        </w:rPr>
        <w:object w:dxaOrig="2820" w:dyaOrig="680">
          <v:shape id="_x0000_i1028" type="#_x0000_t75" style="width:188.25pt;height:45pt" o:ole="">
            <v:imagedata r:id="rId14" o:title=""/>
          </v:shape>
          <o:OLEObject Type="Embed" ProgID="Equation.3" ShapeID="_x0000_i1028" DrawAspect="Content" ObjectID="_1483331347" r:id="rId15"/>
        </w:object>
      </w:r>
    </w:p>
    <w:p w:rsidR="00FB2976" w:rsidRDefault="00FB2976" w:rsidP="0078305C">
      <w:pPr>
        <w:pStyle w:val="ListParagraph"/>
        <w:spacing w:after="0"/>
      </w:pPr>
    </w:p>
    <w:p w:rsidR="00281C7D" w:rsidRPr="0078305C" w:rsidRDefault="002C745A" w:rsidP="0078305C">
      <w:pPr>
        <w:pStyle w:val="ListParagraph"/>
        <w:spacing w:after="0"/>
      </w:pPr>
      <w:r>
        <w:t>“The derivative of hi divided by ho is ho d hi – hi d ho all over ho ho.”    * d= the derivative!</w:t>
      </w:r>
    </w:p>
    <w:p w:rsidR="00FB2976" w:rsidRDefault="00FB2976" w:rsidP="00420B67">
      <w:pPr>
        <w:pStyle w:val="ListParagraph"/>
        <w:spacing w:after="0"/>
        <w:rPr>
          <w:b/>
          <w:u w:val="single"/>
        </w:rPr>
      </w:pPr>
    </w:p>
    <w:p w:rsidR="00281C7D" w:rsidRDefault="00727DC1" w:rsidP="00420B67">
      <w:pPr>
        <w:pStyle w:val="ListParagraph"/>
        <w:spacing w:after="0"/>
      </w:pPr>
      <w:r w:rsidRPr="00131273">
        <w:rPr>
          <w:b/>
          <w:u w:val="single"/>
        </w:rPr>
        <w:t>Ex</w:t>
      </w:r>
      <w:r w:rsidR="00420B67">
        <w:rPr>
          <w:b/>
          <w:u w:val="single"/>
        </w:rPr>
        <w:t xml:space="preserve"> </w:t>
      </w:r>
      <w:r w:rsidR="00281C7D">
        <w:rPr>
          <w:b/>
          <w:u w:val="single"/>
        </w:rPr>
        <w:t>3</w:t>
      </w:r>
      <w:r w:rsidRPr="00131273">
        <w:rPr>
          <w:b/>
          <w:u w:val="single"/>
        </w:rPr>
        <w:t>:</w:t>
      </w:r>
      <w:r w:rsidR="00420B67">
        <w:t xml:space="preserve">  </w:t>
      </w:r>
      <w:r w:rsidR="00281C7D">
        <w:t>Differentiate the following using the quotient rule:</w:t>
      </w:r>
    </w:p>
    <w:p w:rsidR="00281C7D" w:rsidRDefault="00FB2976" w:rsidP="00281C7D">
      <w:pPr>
        <w:pStyle w:val="ListParagraph"/>
        <w:numPr>
          <w:ilvl w:val="0"/>
          <w:numId w:val="17"/>
        </w:numPr>
        <w:spacing w:after="0"/>
      </w:pPr>
      <w:r w:rsidRPr="007F3CC0">
        <w:rPr>
          <w:position w:val="-28"/>
        </w:rPr>
        <w:object w:dxaOrig="820" w:dyaOrig="700">
          <v:shape id="_x0000_i1047" type="#_x0000_t75" style="width:41.25pt;height:35.25pt" o:ole="">
            <v:imagedata r:id="rId16" o:title=""/>
          </v:shape>
          <o:OLEObject Type="Embed" ProgID="Equation.3" ShapeID="_x0000_i1047" DrawAspect="Content" ObjectID="_1483331348" r:id="rId17"/>
        </w:object>
      </w:r>
      <w:r w:rsidR="00281C7D">
        <w:tab/>
      </w:r>
      <w:r w:rsidR="00281C7D">
        <w:tab/>
      </w:r>
      <w:r w:rsidR="00281C7D">
        <w:tab/>
      </w:r>
      <w:r w:rsidR="00281C7D">
        <w:tab/>
      </w:r>
      <w:r w:rsidR="002C745A">
        <w:tab/>
      </w:r>
      <w:r w:rsidR="00281C7D">
        <w:tab/>
        <w:t xml:space="preserve">b)  </w:t>
      </w:r>
      <w:r w:rsidRPr="00281C7D">
        <w:rPr>
          <w:position w:val="-24"/>
        </w:rPr>
        <w:object w:dxaOrig="1420" w:dyaOrig="620">
          <v:shape id="_x0000_i1045" type="#_x0000_t75" style="width:71.25pt;height:30.75pt" o:ole="">
            <v:imagedata r:id="rId18" o:title=""/>
          </v:shape>
          <o:OLEObject Type="Embed" ProgID="Equation.3" ShapeID="_x0000_i1045" DrawAspect="Content" ObjectID="_1483331349" r:id="rId19"/>
        </w:object>
      </w:r>
    </w:p>
    <w:p w:rsidR="00281C7D" w:rsidRDefault="00281C7D" w:rsidP="00281C7D">
      <w:pPr>
        <w:spacing w:after="0"/>
        <w:ind w:left="720"/>
      </w:pPr>
    </w:p>
    <w:p w:rsidR="00281C7D" w:rsidRDefault="00281C7D" w:rsidP="00281C7D">
      <w:pPr>
        <w:spacing w:after="0"/>
        <w:ind w:left="720"/>
      </w:pPr>
    </w:p>
    <w:p w:rsidR="00FB2976" w:rsidRDefault="00FB2976" w:rsidP="00281C7D">
      <w:pPr>
        <w:spacing w:after="0"/>
        <w:ind w:left="720"/>
      </w:pPr>
    </w:p>
    <w:p w:rsidR="00716C2A" w:rsidRDefault="00716C2A" w:rsidP="00281C7D">
      <w:pPr>
        <w:spacing w:after="0"/>
        <w:ind w:left="720"/>
      </w:pPr>
    </w:p>
    <w:p w:rsidR="00716C2A" w:rsidRDefault="00716C2A" w:rsidP="00281C7D">
      <w:pPr>
        <w:spacing w:after="0"/>
        <w:ind w:left="720"/>
      </w:pPr>
    </w:p>
    <w:p w:rsidR="007F3CC0" w:rsidRDefault="007F3CC0" w:rsidP="00281C7D">
      <w:pPr>
        <w:spacing w:after="0"/>
        <w:ind w:left="720"/>
      </w:pPr>
    </w:p>
    <w:p w:rsidR="00FB2976" w:rsidRDefault="00FB2976" w:rsidP="00281C7D">
      <w:pPr>
        <w:spacing w:after="0"/>
        <w:ind w:left="720"/>
      </w:pPr>
      <w:r>
        <w:t>Verify that the Quotient Rule works for part a by finding the derivative another way.</w:t>
      </w:r>
      <w:bookmarkStart w:id="0" w:name="_GoBack"/>
      <w:bookmarkEnd w:id="0"/>
    </w:p>
    <w:sectPr w:rsidR="00FB2976" w:rsidSect="007B33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B1" w:rsidRDefault="00205FB1" w:rsidP="002B6962">
      <w:pPr>
        <w:spacing w:after="0" w:line="240" w:lineRule="auto"/>
      </w:pPr>
      <w:r>
        <w:separator/>
      </w:r>
    </w:p>
  </w:endnote>
  <w:endnote w:type="continuationSeparator" w:id="0">
    <w:p w:rsidR="00205FB1" w:rsidRDefault="00205FB1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B1" w:rsidRDefault="00205FB1" w:rsidP="002B6962">
      <w:pPr>
        <w:spacing w:after="0" w:line="240" w:lineRule="auto"/>
      </w:pPr>
      <w:r>
        <w:separator/>
      </w:r>
    </w:p>
  </w:footnote>
  <w:footnote w:type="continuationSeparator" w:id="0">
    <w:p w:rsidR="00205FB1" w:rsidRDefault="00205FB1" w:rsidP="002B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93C"/>
    <w:multiLevelType w:val="hybridMultilevel"/>
    <w:tmpl w:val="216ED526"/>
    <w:lvl w:ilvl="0" w:tplc="6CC0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766F"/>
    <w:multiLevelType w:val="hybridMultilevel"/>
    <w:tmpl w:val="E67A74D8"/>
    <w:lvl w:ilvl="0" w:tplc="06F403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00F5"/>
    <w:multiLevelType w:val="hybridMultilevel"/>
    <w:tmpl w:val="ED463ECE"/>
    <w:lvl w:ilvl="0" w:tplc="7E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A5F39"/>
    <w:multiLevelType w:val="hybridMultilevel"/>
    <w:tmpl w:val="F7121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3655C"/>
    <w:multiLevelType w:val="hybridMultilevel"/>
    <w:tmpl w:val="9D2081F2"/>
    <w:lvl w:ilvl="0" w:tplc="BFD04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9456F"/>
    <w:multiLevelType w:val="hybridMultilevel"/>
    <w:tmpl w:val="D72646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B092E"/>
    <w:multiLevelType w:val="hybridMultilevel"/>
    <w:tmpl w:val="86B42230"/>
    <w:lvl w:ilvl="0" w:tplc="BC46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B0345"/>
    <w:multiLevelType w:val="hybridMultilevel"/>
    <w:tmpl w:val="15EA0446"/>
    <w:lvl w:ilvl="0" w:tplc="C6C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6AD9"/>
    <w:multiLevelType w:val="hybridMultilevel"/>
    <w:tmpl w:val="DAF2386A"/>
    <w:lvl w:ilvl="0" w:tplc="AB0C6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67F31"/>
    <w:multiLevelType w:val="hybridMultilevel"/>
    <w:tmpl w:val="134E1D26"/>
    <w:lvl w:ilvl="0" w:tplc="D78C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27DF7"/>
    <w:multiLevelType w:val="hybridMultilevel"/>
    <w:tmpl w:val="476A0498"/>
    <w:lvl w:ilvl="0" w:tplc="10F84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22"/>
    <w:multiLevelType w:val="hybridMultilevel"/>
    <w:tmpl w:val="1B64141C"/>
    <w:lvl w:ilvl="0" w:tplc="8640A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30487"/>
    <w:multiLevelType w:val="hybridMultilevel"/>
    <w:tmpl w:val="84AACF44"/>
    <w:lvl w:ilvl="0" w:tplc="180E5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A69E6"/>
    <w:multiLevelType w:val="hybridMultilevel"/>
    <w:tmpl w:val="6D388A84"/>
    <w:lvl w:ilvl="0" w:tplc="59661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D5252"/>
    <w:multiLevelType w:val="hybridMultilevel"/>
    <w:tmpl w:val="BB3C5DF0"/>
    <w:lvl w:ilvl="0" w:tplc="96C46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93697"/>
    <w:multiLevelType w:val="hybridMultilevel"/>
    <w:tmpl w:val="F1725994"/>
    <w:lvl w:ilvl="0" w:tplc="74102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B964C8"/>
    <w:multiLevelType w:val="hybridMultilevel"/>
    <w:tmpl w:val="5B9E1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97581"/>
    <w:multiLevelType w:val="hybridMultilevel"/>
    <w:tmpl w:val="34A88DAE"/>
    <w:lvl w:ilvl="0" w:tplc="491C0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01405"/>
    <w:multiLevelType w:val="hybridMultilevel"/>
    <w:tmpl w:val="9E4C42A6"/>
    <w:lvl w:ilvl="0" w:tplc="7ADCC36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048D2"/>
    <w:multiLevelType w:val="hybridMultilevel"/>
    <w:tmpl w:val="F2483A14"/>
    <w:lvl w:ilvl="0" w:tplc="83CED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456006"/>
    <w:multiLevelType w:val="hybridMultilevel"/>
    <w:tmpl w:val="39B675A6"/>
    <w:lvl w:ilvl="0" w:tplc="4B601A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36AD6"/>
    <w:multiLevelType w:val="hybridMultilevel"/>
    <w:tmpl w:val="5EC8A2FA"/>
    <w:lvl w:ilvl="0" w:tplc="354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E65C96"/>
    <w:multiLevelType w:val="hybridMultilevel"/>
    <w:tmpl w:val="3710B2AE"/>
    <w:lvl w:ilvl="0" w:tplc="A2BE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22"/>
  </w:num>
  <w:num w:numId="10">
    <w:abstractNumId w:val="1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18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A6"/>
    <w:rsid w:val="00047DC8"/>
    <w:rsid w:val="00051596"/>
    <w:rsid w:val="000A76CE"/>
    <w:rsid w:val="000C68C0"/>
    <w:rsid w:val="00115A59"/>
    <w:rsid w:val="00126AF4"/>
    <w:rsid w:val="00131273"/>
    <w:rsid w:val="00151060"/>
    <w:rsid w:val="00200A75"/>
    <w:rsid w:val="00200B43"/>
    <w:rsid w:val="00205FB1"/>
    <w:rsid w:val="0022784F"/>
    <w:rsid w:val="00281C7D"/>
    <w:rsid w:val="002B6962"/>
    <w:rsid w:val="002C745A"/>
    <w:rsid w:val="002E499C"/>
    <w:rsid w:val="002E67A2"/>
    <w:rsid w:val="00322D0E"/>
    <w:rsid w:val="00323668"/>
    <w:rsid w:val="0034599D"/>
    <w:rsid w:val="003733BB"/>
    <w:rsid w:val="003A6CD1"/>
    <w:rsid w:val="003F1495"/>
    <w:rsid w:val="00413C2E"/>
    <w:rsid w:val="00420B67"/>
    <w:rsid w:val="004D41B7"/>
    <w:rsid w:val="005353B7"/>
    <w:rsid w:val="00575AF7"/>
    <w:rsid w:val="00626298"/>
    <w:rsid w:val="0062716D"/>
    <w:rsid w:val="006763E7"/>
    <w:rsid w:val="006D587C"/>
    <w:rsid w:val="00710FC6"/>
    <w:rsid w:val="00716C2A"/>
    <w:rsid w:val="00727DC1"/>
    <w:rsid w:val="0074245E"/>
    <w:rsid w:val="0074703E"/>
    <w:rsid w:val="0078305C"/>
    <w:rsid w:val="007A4F3E"/>
    <w:rsid w:val="007B01D6"/>
    <w:rsid w:val="007B339D"/>
    <w:rsid w:val="007F3CC0"/>
    <w:rsid w:val="008044E8"/>
    <w:rsid w:val="0089603E"/>
    <w:rsid w:val="00896FDA"/>
    <w:rsid w:val="008A0678"/>
    <w:rsid w:val="008B4FEE"/>
    <w:rsid w:val="008D6F62"/>
    <w:rsid w:val="008F582A"/>
    <w:rsid w:val="008F62BE"/>
    <w:rsid w:val="00903D41"/>
    <w:rsid w:val="00907E6A"/>
    <w:rsid w:val="009361FC"/>
    <w:rsid w:val="00941652"/>
    <w:rsid w:val="00973D28"/>
    <w:rsid w:val="00974631"/>
    <w:rsid w:val="009A13AF"/>
    <w:rsid w:val="00A24D59"/>
    <w:rsid w:val="00A36C98"/>
    <w:rsid w:val="00AA7C3E"/>
    <w:rsid w:val="00B06162"/>
    <w:rsid w:val="00B54A5C"/>
    <w:rsid w:val="00B61AD8"/>
    <w:rsid w:val="00BA5F22"/>
    <w:rsid w:val="00BC7E70"/>
    <w:rsid w:val="00BF6D7D"/>
    <w:rsid w:val="00D048A6"/>
    <w:rsid w:val="00D05AB7"/>
    <w:rsid w:val="00D97A83"/>
    <w:rsid w:val="00DC3F89"/>
    <w:rsid w:val="00E1392E"/>
    <w:rsid w:val="00E30218"/>
    <w:rsid w:val="00E31083"/>
    <w:rsid w:val="00E331B6"/>
    <w:rsid w:val="00E3467F"/>
    <w:rsid w:val="00E468C1"/>
    <w:rsid w:val="00E52379"/>
    <w:rsid w:val="00F21CDE"/>
    <w:rsid w:val="00F94F49"/>
    <w:rsid w:val="00FB2976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 [3213]" strokecolor="none [3212]"/>
    </o:shapedefaults>
    <o:shapelayout v:ext="edit">
      <o:idmap v:ext="edit" data="1"/>
      <o:rules v:ext="edit">
        <o:r id="V:Rule1" type="callout" idref="#_x0000_s1051"/>
        <o:r id="V:Rule2" type="callout" idref="#_x0000_s1048"/>
        <o:r id="V:Rule3" type="callout" idref="#_x0000_s1045"/>
        <o:r id="V:Rule4" type="callout" idref="#_x0000_s1060"/>
        <o:r id="V:Rule5" type="callout" idref="#_x0000_s1057"/>
        <o:r id="V:Rule6" type="callout" idref="#_x0000_s1054"/>
        <o:r id="V:Rule7" type="callout" idref="#_x0000_s1069"/>
        <o:r id="V:Rule8" type="callout" idref="#_x0000_s1066"/>
        <o:r id="V:Rule9" type="callout" idref="#_x0000_s1063"/>
      </o:rules>
    </o:shapelayout>
  </w:shapeDefaults>
  <w:decimalSymbol w:val="."/>
  <w:listSeparator w:val=","/>
  <w15:docId w15:val="{8B267DB8-19F4-4368-926B-30ED3F5B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62"/>
  </w:style>
  <w:style w:type="paragraph" w:styleId="Footer">
    <w:name w:val="footer"/>
    <w:basedOn w:val="Normal"/>
    <w:link w:val="Foot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962"/>
  </w:style>
  <w:style w:type="character" w:styleId="Hyperlink">
    <w:name w:val="Hyperlink"/>
    <w:basedOn w:val="DefaultParagraphFont"/>
    <w:uiPriority w:val="99"/>
    <w:unhideWhenUsed/>
    <w:rsid w:val="008F62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3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Allisen</dc:creator>
  <cp:lastModifiedBy>afischer</cp:lastModifiedBy>
  <cp:revision>2</cp:revision>
  <cp:lastPrinted>2014-01-15T15:07:00Z</cp:lastPrinted>
  <dcterms:created xsi:type="dcterms:W3CDTF">2015-01-21T12:42:00Z</dcterms:created>
  <dcterms:modified xsi:type="dcterms:W3CDTF">2015-01-21T12:42:00Z</dcterms:modified>
</cp:coreProperties>
</file>